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93" w:tblpY="-100"/>
        <w:tblOverlap w:val="never"/>
        <w:tblW w:w="14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3300"/>
        <w:gridCol w:w="1737"/>
        <w:gridCol w:w="2113"/>
        <w:gridCol w:w="1889"/>
        <w:gridCol w:w="2050"/>
        <w:gridCol w:w="1537"/>
        <w:gridCol w:w="1712"/>
      </w:tblGrid>
      <w:tr w14:paraId="74D1B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EF0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ACB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  <w:t>作品标题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88C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  <w:t>参评项目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9F1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  <w:t>作者</w:t>
            </w:r>
          </w:p>
          <w:p w14:paraId="0BD57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（主创人员）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B8A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  <w:t>编辑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141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刊登（播）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31C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刊登（播）媒体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DFB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部门</w:t>
            </w:r>
          </w:p>
        </w:tc>
      </w:tr>
      <w:tr w14:paraId="62926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26EFD5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94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昔日手工穿花纳锦今朝电脑绘制图案</w:t>
            </w:r>
          </w:p>
          <w:p w14:paraId="7128D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科技赋能吐鲁番乡村“绣娘”创业增收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40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消息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BF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谢懂飞</w:t>
            </w:r>
          </w:p>
          <w:p w14:paraId="15ACC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支禄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C6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幸晓燕</w:t>
            </w:r>
          </w:p>
          <w:p w14:paraId="59C56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盛瑜</w:t>
            </w:r>
          </w:p>
          <w:p w14:paraId="071CA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孙卫春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5C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2024.05.08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B6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《吐鲁番日报》</w:t>
            </w:r>
          </w:p>
          <w:p w14:paraId="2CFD2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7135期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46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策划采访中心</w:t>
            </w:r>
          </w:p>
        </w:tc>
      </w:tr>
      <w:tr w14:paraId="6A59D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1AB747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1C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吐鲁番小白杏种子完成太空育种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1D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消息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B2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加帕尔·沙它尔</w:t>
            </w:r>
          </w:p>
          <w:p w14:paraId="512AD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木塔力甫·吾甫尔</w:t>
            </w:r>
          </w:p>
          <w:p w14:paraId="4DC64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张明先、张芹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54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幸晓燕</w:t>
            </w:r>
          </w:p>
          <w:p w14:paraId="3DD4F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李  媚</w:t>
            </w:r>
          </w:p>
          <w:p w14:paraId="77A4B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郑团长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D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2024.12.07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0C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FM104.7《吐鲁番新闻》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6F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策划采访中心</w:t>
            </w:r>
          </w:p>
        </w:tc>
      </w:tr>
      <w:tr w14:paraId="410C6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7508AA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57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“00”后馆长握好接力棒，讲好民俗博物馆发展故事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47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消息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1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木塔力甫·吾甫尔</w:t>
            </w:r>
          </w:p>
          <w:p w14:paraId="338D5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艾比布汗·卡地尔</w:t>
            </w:r>
          </w:p>
          <w:p w14:paraId="73637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茹克娅·沙塔尔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E6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买买提</w:t>
            </w: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·牙</w:t>
            </w: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生</w:t>
            </w:r>
          </w:p>
          <w:p w14:paraId="206A6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艾尼瓦尔</w:t>
            </w: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·巴</w:t>
            </w: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力</w:t>
            </w:r>
          </w:p>
          <w:p w14:paraId="7DB6E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阿达来提</w:t>
            </w: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·加马力丁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7F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2024.11.01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A8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吐鲁番电视台维吾尔语综合频道《吐鲁番新闻》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BA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发布评估中心</w:t>
            </w:r>
          </w:p>
        </w:tc>
      </w:tr>
      <w:tr w14:paraId="5CC77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42FDB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74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吐鲁番葡萄“喝”上滴灌水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97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消息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A1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田吉斌</w:t>
            </w:r>
          </w:p>
          <w:p w14:paraId="6AB6F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彭丹妮</w:t>
            </w:r>
          </w:p>
          <w:p w14:paraId="46700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木塔力甫·吾甫尔</w:t>
            </w:r>
          </w:p>
          <w:p w14:paraId="786AD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艾比布汗·卡地尔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15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幸晓燕</w:t>
            </w:r>
          </w:p>
          <w:p w14:paraId="02AF9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李  媚</w:t>
            </w:r>
          </w:p>
          <w:p w14:paraId="3D212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郑团长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29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2024.04.11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05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吐鲁番电视台汉语综合频道《吐鲁番新闻》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74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策划采访中心</w:t>
            </w:r>
          </w:p>
        </w:tc>
      </w:tr>
      <w:tr w14:paraId="419CE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4B0B14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C6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吐鲁番坎儿井入选世界灌溉工程遗产名录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89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消息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52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田吉斌</w:t>
            </w:r>
          </w:p>
          <w:p w14:paraId="5172D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幸晓燕</w:t>
            </w:r>
          </w:p>
          <w:p w14:paraId="60DE9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朱福平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69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马建山</w:t>
            </w:r>
          </w:p>
          <w:p w14:paraId="326BD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孙卫春</w:t>
            </w:r>
          </w:p>
          <w:p w14:paraId="75A2E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丁晓丽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5C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2024.09.04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8D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《吐鲁番日报》7216期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7B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发布评估中心</w:t>
            </w:r>
          </w:p>
        </w:tc>
      </w:tr>
      <w:tr w14:paraId="2D443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6794AC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0A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庞欣：50多名孩子的“警察爸爸”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9D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消息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28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郑团长</w:t>
            </w:r>
          </w:p>
          <w:p w14:paraId="3AFDC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艾比布汗·卡地尔</w:t>
            </w:r>
          </w:p>
          <w:p w14:paraId="24175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马建山</w:t>
            </w:r>
          </w:p>
          <w:p w14:paraId="1A969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钱维栋</w:t>
            </w:r>
          </w:p>
          <w:p w14:paraId="7EDB2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宋昊承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7F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幸晓燕</w:t>
            </w:r>
          </w:p>
          <w:p w14:paraId="03201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李  媚</w:t>
            </w:r>
          </w:p>
          <w:p w14:paraId="060E1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朱彦蓉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8F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2024.09.27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EC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吐鲁番电视台汉语综合频道《吐鲁番新闻》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51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策划采访中心</w:t>
            </w:r>
          </w:p>
        </w:tc>
      </w:tr>
      <w:tr w14:paraId="05E9A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57491B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E5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“瓜奶奶”吴明珠回到吐鲁番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FD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消息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B8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谢懂飞</w:t>
            </w:r>
          </w:p>
          <w:p w14:paraId="2C714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李彦强</w:t>
            </w:r>
          </w:p>
          <w:p w14:paraId="4B001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朱彦蓉</w:t>
            </w:r>
          </w:p>
          <w:p w14:paraId="0617D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郑团长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96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幸晓燕</w:t>
            </w:r>
          </w:p>
          <w:p w14:paraId="14C68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李媚</w:t>
            </w:r>
          </w:p>
          <w:p w14:paraId="0F91C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李卉芳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B5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2024.07.18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06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吐鲁番电视台汉语综合频道《吐鲁番新闻》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32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策划采访中心</w:t>
            </w:r>
          </w:p>
        </w:tc>
      </w:tr>
      <w:tr w14:paraId="4B92C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22002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65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吐鲁番景教寺院遗址入选“2023年中国六大考古新发现”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70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消息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79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郑团长</w:t>
            </w:r>
          </w:p>
          <w:p w14:paraId="22945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朱福平</w:t>
            </w:r>
          </w:p>
          <w:p w14:paraId="37DD5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张芹</w:t>
            </w:r>
          </w:p>
          <w:p w14:paraId="63EB2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张明先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BA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幸晓燕</w:t>
            </w:r>
          </w:p>
          <w:p w14:paraId="7A04A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李  媚</w:t>
            </w:r>
          </w:p>
          <w:p w14:paraId="2E19C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朱彦蓉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5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2024.01.30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E8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FM104.7《吐鲁番新闻》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87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策划采访中心</w:t>
            </w:r>
          </w:p>
        </w:tc>
      </w:tr>
      <w:tr w14:paraId="2AC30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4A3D02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1A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温差63°C 看冷水三文鱼安家中国“热极”吐鲁番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6A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消息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2D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郑团长</w:t>
            </w:r>
          </w:p>
          <w:p w14:paraId="0EA49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刘宇杰</w:t>
            </w:r>
          </w:p>
          <w:p w14:paraId="502A6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张芹</w:t>
            </w:r>
          </w:p>
          <w:p w14:paraId="7DA9B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王永明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30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幸晓燕</w:t>
            </w:r>
          </w:p>
          <w:p w14:paraId="039F1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李  媚</w:t>
            </w:r>
          </w:p>
          <w:p w14:paraId="01EE0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朱彦蓉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12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2024.06.25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8B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FM104.7《吐鲁番新闻》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2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策划采访中心</w:t>
            </w:r>
          </w:p>
        </w:tc>
      </w:tr>
      <w:tr w14:paraId="3F94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5DB64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17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全疆唯一！吐鲁番坎儿井成功入选世界灌溉工程遗产名录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95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消息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A9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幸晓燕</w:t>
            </w:r>
          </w:p>
          <w:p w14:paraId="0FF52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田吉斌</w:t>
            </w:r>
          </w:p>
          <w:p w14:paraId="04A65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朱福平</w:t>
            </w:r>
          </w:p>
          <w:p w14:paraId="5C8A4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热合拉·马合木提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46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李  媚</w:t>
            </w:r>
          </w:p>
          <w:p w14:paraId="3E974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朱彦蓉</w:t>
            </w:r>
          </w:p>
          <w:p w14:paraId="5C011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宋体" w:eastAsia="仿宋_GB2312"/>
                <w:sz w:val="18"/>
                <w:szCs w:val="18"/>
                <w:highlight w:val="none"/>
              </w:rPr>
              <w:t>张芹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42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2024.09.03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3D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FM104.7《吐鲁番新闻》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CA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策划采访中心</w:t>
            </w:r>
          </w:p>
        </w:tc>
      </w:tr>
      <w:tr w14:paraId="70946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78661A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C7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新媒体评论 | 我们怎能不爱国？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EA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评论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A7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文志辉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CB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向荣</w:t>
            </w:r>
          </w:p>
          <w:p w14:paraId="6323E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孟晓明</w:t>
            </w:r>
          </w:p>
          <w:p w14:paraId="63F4B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王立三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C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2024.12.24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27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葡萄熟了客户端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39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发布评估中心</w:t>
            </w:r>
          </w:p>
        </w:tc>
      </w:tr>
      <w:tr w14:paraId="6AD9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21B859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ED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用文物讲好千年丝路上的团结故事——记全国民族团结进步模范集体吐鲁番博物馆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72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通讯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59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马建山</w:t>
            </w:r>
          </w:p>
          <w:p w14:paraId="0D85D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彭丹妮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75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幸晓燕</w:t>
            </w:r>
          </w:p>
          <w:p w14:paraId="27425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孙卫春</w:t>
            </w:r>
          </w:p>
          <w:p w14:paraId="75416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盛瑜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A3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2024.10.30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FB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《吐鲁番日报》7251期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F7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策划采访中心</w:t>
            </w:r>
          </w:p>
        </w:tc>
      </w:tr>
      <w:tr w14:paraId="610D4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426EF9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90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植绿“锁边” 守护家园——鄯善县全力打好库木塔格沙漠边缘阻击战见闻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04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通讯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A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杜虎</w:t>
            </w:r>
          </w:p>
          <w:p w14:paraId="5480A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谢懂飞</w:t>
            </w:r>
          </w:p>
          <w:p w14:paraId="46914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刘宇杰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18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王立三</w:t>
            </w:r>
          </w:p>
          <w:p w14:paraId="355E1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孙卫春</w:t>
            </w:r>
          </w:p>
          <w:p w14:paraId="3490F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盛瑜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51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2024.10.15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EA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《吐鲁番日报》</w:t>
            </w:r>
          </w:p>
          <w:p w14:paraId="53736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7240期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668AB">
            <w:pPr>
              <w:jc w:val="center"/>
              <w:rPr>
                <w:rFonts w:hint="eastAsia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策划采访中心</w:t>
            </w:r>
          </w:p>
        </w:tc>
      </w:tr>
      <w:tr w14:paraId="7A230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1E8C0F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6D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“我见到了吴明珠院士”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64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通讯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2E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谢懂飞</w:t>
            </w:r>
          </w:p>
          <w:p w14:paraId="4A465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李彦强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4D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盛瑜</w:t>
            </w:r>
          </w:p>
          <w:p w14:paraId="56C00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马建山</w:t>
            </w:r>
          </w:p>
          <w:p w14:paraId="2FB9A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丁晓丽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16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2024.07.25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5F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《吐鲁番日报》7187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DEB26">
            <w:pPr>
              <w:jc w:val="center"/>
              <w:rPr>
                <w:rFonts w:hint="eastAsia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策划采访中心</w:t>
            </w:r>
          </w:p>
        </w:tc>
      </w:tr>
      <w:tr w14:paraId="5C7EB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7226CC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B1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连救6人，他却永远</w:t>
            </w:r>
            <w:r>
              <w:rPr>
                <w:rFonts w:hint="eastAsia" w:ascii="仿宋_GB2312" w:eastAsia="仿宋_GB2312"/>
                <w:sz w:val="18"/>
                <w:szCs w:val="18"/>
              </w:rPr>
              <w:t>地离开了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——记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2024年第一季度“吐鲁番好人”赛丁·艾比布拉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F2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通讯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AF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谢懂飞</w:t>
            </w:r>
          </w:p>
          <w:p w14:paraId="0E417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支禄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67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盛瑜</w:t>
            </w:r>
          </w:p>
          <w:p w14:paraId="50299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孙卫春</w:t>
            </w:r>
          </w:p>
          <w:p w14:paraId="64732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丁晓丽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C1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2024.04.19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7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《吐鲁番日报》7125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D842">
            <w:pPr>
              <w:jc w:val="center"/>
              <w:rPr>
                <w:rFonts w:hint="eastAsia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策划采访中心</w:t>
            </w:r>
          </w:p>
        </w:tc>
      </w:tr>
      <w:tr w14:paraId="2E88F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3BFED5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8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一座城，那些人——交河故城焕新记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EE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通讯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19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谢懂飞</w:t>
            </w:r>
          </w:p>
          <w:p w14:paraId="2264C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朱福平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37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幸晓燕</w:t>
            </w:r>
          </w:p>
          <w:p w14:paraId="4CF62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盛瑜</w:t>
            </w:r>
          </w:p>
          <w:p w14:paraId="5C3B7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孙卫春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A8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2024.07.14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D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《吐鲁番日报》7178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F294C">
            <w:pPr>
              <w:jc w:val="center"/>
              <w:rPr>
                <w:rFonts w:hint="eastAsia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策划采访中心</w:t>
            </w:r>
          </w:p>
        </w:tc>
      </w:tr>
      <w:tr w14:paraId="22D20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0C1EE6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04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“快9年了，我们的村子变了样”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D6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通讯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D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谢懂飞</w:t>
            </w:r>
          </w:p>
          <w:p w14:paraId="4AA82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朱福平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80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盛瑜</w:t>
            </w:r>
          </w:p>
          <w:p w14:paraId="39A0C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杜虎</w:t>
            </w:r>
          </w:p>
          <w:p w14:paraId="72F42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马建山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AF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2024.06.06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A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《吐鲁番日报》7156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4419E">
            <w:pPr>
              <w:jc w:val="center"/>
              <w:rPr>
                <w:rFonts w:hint="eastAsia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策划采访中心</w:t>
            </w:r>
          </w:p>
        </w:tc>
      </w:tr>
      <w:tr w14:paraId="422C7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2068E0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A8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艾丁湖“长大了”，湖面面积最大7.46平方公里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CE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通讯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07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 xml:space="preserve">李彦强 </w:t>
            </w:r>
          </w:p>
          <w:p w14:paraId="590C6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刘宇杰</w:t>
            </w:r>
          </w:p>
          <w:p w14:paraId="19DC6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郑团长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61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王立三</w:t>
            </w:r>
          </w:p>
          <w:p w14:paraId="62678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马建山</w:t>
            </w:r>
          </w:p>
          <w:p w14:paraId="02FC6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孙卫春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13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2024.12.19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34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《吐鲁番日报》7286期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F5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策划采访中心</w:t>
            </w:r>
          </w:p>
        </w:tc>
      </w:tr>
      <w:tr w14:paraId="606E3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4DBFE1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B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听，“红石榴”花开的声音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E1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新闻专题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AE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谢懂飞</w:t>
            </w:r>
          </w:p>
          <w:p w14:paraId="0CF15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刘字昂</w:t>
            </w:r>
          </w:p>
          <w:p w14:paraId="18238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幸晓燕</w:t>
            </w:r>
          </w:p>
          <w:p w14:paraId="4B27B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王伶月</w:t>
            </w:r>
          </w:p>
          <w:p w14:paraId="12887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木塔力甫·吾甫尔</w:t>
            </w:r>
          </w:p>
          <w:p w14:paraId="6CC8C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买迪努尔·吐尔逊</w:t>
            </w:r>
          </w:p>
          <w:p w14:paraId="730B9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马丽荣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FA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孟晓明</w:t>
            </w:r>
          </w:p>
          <w:p w14:paraId="1F141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王立三</w:t>
            </w:r>
          </w:p>
          <w:p w14:paraId="2AC29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马建山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1F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2024.11.05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91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吐鲁番零距离视频号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4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策划采访中心</w:t>
            </w:r>
          </w:p>
        </w:tc>
      </w:tr>
      <w:tr w14:paraId="41523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5C7856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62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b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游千年故城 品历史传承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F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新闻专题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ED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郭云</w:t>
            </w:r>
          </w:p>
          <w:p w14:paraId="617AE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朱福平 </w:t>
            </w:r>
          </w:p>
          <w:p w14:paraId="46DAC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郑团长</w:t>
            </w:r>
          </w:p>
          <w:p w14:paraId="6F4E8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 刘宇杰 </w:t>
            </w:r>
          </w:p>
          <w:p w14:paraId="1687F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 xml:space="preserve">艾比布汗·卡地尔 </w:t>
            </w:r>
          </w:p>
          <w:p w14:paraId="4681B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马丽荣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66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幸晓燕</w:t>
            </w:r>
          </w:p>
          <w:p w14:paraId="4596B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李  媚</w:t>
            </w:r>
          </w:p>
          <w:p w14:paraId="0400A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朱彦蓉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F7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2024.08.08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42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吐鲁番电视台汉语综合频道《吐鲁番新闻》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9F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发布评估中心</w:t>
            </w:r>
          </w:p>
        </w:tc>
      </w:tr>
      <w:tr w14:paraId="6761C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779BD8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61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时隔8年！地表水再次流</w:t>
            </w:r>
            <w:r>
              <w:rPr>
                <w:rFonts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到</w:t>
            </w: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艾丁湖湖心区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C635E"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新闻专题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ED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王立三</w:t>
            </w:r>
          </w:p>
          <w:p w14:paraId="1F1F4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郑团长</w:t>
            </w:r>
          </w:p>
          <w:p w14:paraId="1D84F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刘宇杰</w:t>
            </w:r>
          </w:p>
          <w:p w14:paraId="63747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李彦强</w:t>
            </w:r>
          </w:p>
          <w:p w14:paraId="62928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彭丹妮</w:t>
            </w:r>
          </w:p>
          <w:p w14:paraId="6CC78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宋昊承</w:t>
            </w:r>
          </w:p>
          <w:p w14:paraId="188F9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兰生文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FF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幸晓燕</w:t>
            </w:r>
          </w:p>
          <w:p w14:paraId="53CB9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李媚</w:t>
            </w:r>
          </w:p>
          <w:p w14:paraId="6573F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艾比布汗</w:t>
            </w: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·卡地尔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34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2024.12.11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0A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吐鲁番电视台汉语综合频道《吐鲁番新闻》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6C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发布评估中心</w:t>
            </w:r>
          </w:p>
        </w:tc>
      </w:tr>
      <w:tr w14:paraId="32621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108EE7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F0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古丽斯木汗·吾斯曼：离开诗歌 我觉得生活没有意义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CE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新闻专题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6F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谢懂飞</w:t>
            </w:r>
          </w:p>
          <w:p w14:paraId="5F85F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彭丹妮</w:t>
            </w:r>
          </w:p>
          <w:p w14:paraId="579A7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幸晓燕</w:t>
            </w:r>
          </w:p>
          <w:p w14:paraId="3E773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阿地兰·买明提明</w:t>
            </w:r>
          </w:p>
          <w:p w14:paraId="4314D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18"/>
                <w:szCs w:val="18"/>
                <w:lang w:val="en-US" w:eastAsia="zh-CN" w:bidi="ar-SA"/>
              </w:rPr>
              <w:t>买迪努尔·吐尔逊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90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孟晓明</w:t>
            </w:r>
          </w:p>
          <w:p w14:paraId="371CA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王立三</w:t>
            </w:r>
          </w:p>
          <w:p w14:paraId="554EF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马建山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B6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2024.06.12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82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葡萄熟了客户端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C1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策划采访中心</w:t>
            </w:r>
          </w:p>
        </w:tc>
      </w:tr>
      <w:tr w14:paraId="13BE4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4FA49E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93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漫画丨千年坎儿井 滋养吐鲁番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E4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新闻漫画（单幅）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5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王娅慧</w:t>
            </w:r>
          </w:p>
          <w:p w14:paraId="0A381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Times New Roman"/>
                <w:sz w:val="18"/>
                <w:szCs w:val="18"/>
                <w:lang w:val="en-US" w:eastAsia="zh-CN" w:bidi="ar-SA"/>
              </w:rPr>
              <w:t>热依拉</w:t>
            </w: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·热西提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76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李艳芳</w:t>
            </w:r>
          </w:p>
          <w:p w14:paraId="0AE04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文志辉</w:t>
            </w:r>
          </w:p>
          <w:p w14:paraId="45766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托鹏举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BC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2024.09.09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41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吐鲁番零距离微信公众号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69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发布评估中心</w:t>
            </w:r>
          </w:p>
        </w:tc>
      </w:tr>
      <w:tr w14:paraId="20912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68F868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DA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“机器鱼”遨游银白的“棉海”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F9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 xml:space="preserve">副刊作品 </w:t>
            </w:r>
            <w:r>
              <w:rPr>
                <w:rFonts w:ascii="仿宋_GB2312" w:eastAsia="仿宋_GB2312" w:cs="Times New Roman"/>
                <w:sz w:val="18"/>
                <w:szCs w:val="18"/>
                <w:lang w:val="en-US" w:eastAsia="zh-CN" w:bidi="ar-SA"/>
              </w:rPr>
              <w:t xml:space="preserve">      </w:t>
            </w: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报告文学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C5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支禄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0D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孟晓明</w:t>
            </w:r>
          </w:p>
          <w:p w14:paraId="27A9D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马建山</w:t>
            </w:r>
          </w:p>
          <w:p w14:paraId="25EB2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丁晓丽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6F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2024.12.27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7E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《吐鲁番日报》4版文化周刊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21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策划采访中心</w:t>
            </w:r>
          </w:p>
        </w:tc>
      </w:tr>
      <w:tr w14:paraId="2BB62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4F50A9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2B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2024年12月20日</w:t>
            </w:r>
          </w:p>
          <w:p w14:paraId="29EC3D0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contextualSpacing w:val="0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《火洲政风行风热线》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FA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新闻直播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1B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哈丽达·卡地尔</w:t>
            </w:r>
          </w:p>
          <w:p w14:paraId="1D3F4D9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contextualSpacing w:val="0"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谢丽帕·海吾尔</w:t>
            </w:r>
          </w:p>
          <w:p w14:paraId="2F9229E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60" w:lineRule="exact"/>
              <w:contextualSpacing w:val="0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阿力木·马义尔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62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买买提</w:t>
            </w: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·牙</w:t>
            </w: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生</w:t>
            </w:r>
          </w:p>
          <w:p w14:paraId="3035F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古丽丝玛义</w:t>
            </w: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·买买提依</w:t>
            </w: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明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DD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2024.12.20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7C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FM98.7</w:t>
            </w: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维吾尔语广播《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火洲政风行风热线</w:t>
            </w: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》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F7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发布评估中心</w:t>
            </w:r>
          </w:p>
        </w:tc>
      </w:tr>
      <w:tr w14:paraId="2B063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3530CD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B6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2024年5月24日</w:t>
            </w:r>
          </w:p>
          <w:p w14:paraId="156C2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Times New Roman"/>
                <w:sz w:val="18"/>
                <w:szCs w:val="18"/>
                <w:lang w:val="en-US" w:eastAsia="zh-CN" w:bidi="ar-SA"/>
              </w:rPr>
              <w:t>《</w:t>
            </w: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吐鲁番日报</w:t>
            </w:r>
            <w:r>
              <w:rPr>
                <w:rFonts w:ascii="仿宋_GB2312" w:eastAsia="仿宋_GB2312" w:cs="Times New Roman"/>
                <w:sz w:val="18"/>
                <w:szCs w:val="18"/>
                <w:lang w:val="en-US" w:eastAsia="zh-CN" w:bidi="ar-SA"/>
              </w:rPr>
              <w:t>（</w:t>
            </w: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维吾尔语</w:t>
            </w:r>
            <w:r>
              <w:rPr>
                <w:rFonts w:ascii="仿宋_GB2312" w:eastAsia="仿宋_GB2312" w:cs="Times New Roman"/>
                <w:sz w:val="18"/>
                <w:szCs w:val="18"/>
                <w:lang w:val="en-US" w:eastAsia="zh-CN" w:bidi="ar-SA"/>
              </w:rPr>
              <w:t>文）》</w:t>
            </w: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1版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21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新闻编排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08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阿不都热</w:t>
            </w:r>
            <w:r>
              <w:rPr>
                <w:rFonts w:ascii="仿宋_GB2312" w:eastAsia="仿宋_GB2312" w:cs="Times New Roman"/>
                <w:sz w:val="18"/>
                <w:szCs w:val="18"/>
                <w:lang w:val="en-US" w:eastAsia="zh-CN" w:bidi="ar-SA"/>
              </w:rPr>
              <w:t>衣</w:t>
            </w: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 xml:space="preserve">木·阿不都热合曼 </w:t>
            </w:r>
            <w:r>
              <w:rPr>
                <w:rFonts w:ascii="仿宋_GB2312" w:eastAsia="仿宋_GB2312" w:cs="Times New Roman"/>
                <w:sz w:val="18"/>
                <w:szCs w:val="18"/>
                <w:lang w:val="en-US" w:eastAsia="zh-CN" w:bidi="ar-SA"/>
              </w:rPr>
              <w:t xml:space="preserve">           </w:t>
            </w: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 xml:space="preserve">  </w:t>
            </w:r>
            <w:r>
              <w:rPr>
                <w:rFonts w:ascii="仿宋_GB2312" w:eastAsia="仿宋_GB2312" w:cs="Times New Roman"/>
                <w:sz w:val="18"/>
                <w:szCs w:val="1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古丽拜克热</w:t>
            </w:r>
            <w:r>
              <w:rPr>
                <w:rFonts w:ascii="仿宋_GB2312" w:eastAsia="仿宋_GB2312" w:cs="Times New Roman"/>
                <w:sz w:val="18"/>
                <w:szCs w:val="18"/>
                <w:lang w:val="en-US" w:eastAsia="zh-CN" w:bidi="ar-SA"/>
              </w:rPr>
              <w:t>木</w:t>
            </w: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·吐尔逊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6B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买买提</w:t>
            </w: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·牙</w:t>
            </w: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生</w:t>
            </w:r>
          </w:p>
          <w:p w14:paraId="4DDB2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买买提</w:t>
            </w: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·牙古甫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D0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2024.05.24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E3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eastAsia="仿宋_GB2312" w:cs="Times New Roman"/>
                <w:sz w:val="18"/>
                <w:szCs w:val="18"/>
                <w:lang w:val="en-US" w:eastAsia="zh-CN" w:bidi="ar-SA"/>
              </w:rPr>
              <w:t>《</w:t>
            </w: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吐鲁番日报</w:t>
            </w:r>
            <w:r>
              <w:rPr>
                <w:rFonts w:ascii="仿宋_GB2312" w:eastAsia="仿宋_GB2312" w:cs="Times New Roman"/>
                <w:sz w:val="18"/>
                <w:szCs w:val="18"/>
                <w:lang w:val="en-US" w:eastAsia="zh-CN" w:bidi="ar-SA"/>
              </w:rPr>
              <w:t>（</w:t>
            </w: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维吾尔语</w:t>
            </w:r>
            <w:r>
              <w:rPr>
                <w:rFonts w:ascii="仿宋_GB2312" w:eastAsia="仿宋_GB2312" w:cs="Times New Roman"/>
                <w:sz w:val="18"/>
                <w:szCs w:val="18"/>
                <w:lang w:val="en-US" w:eastAsia="zh-CN" w:bidi="ar-SA"/>
              </w:rPr>
              <w:t>文）》</w:t>
            </w: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1版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59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产品译制中心</w:t>
            </w:r>
          </w:p>
        </w:tc>
      </w:tr>
      <w:tr w14:paraId="13732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0874D6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DD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2024年7月8日</w:t>
            </w:r>
          </w:p>
          <w:p w14:paraId="424B4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维吾尔语电视《吐鲁番新闻》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53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新闻编排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E1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阿达来提·加马力</w:t>
            </w:r>
            <w:r>
              <w:rPr>
                <w:rFonts w:ascii="仿宋_GB2312" w:eastAsia="仿宋_GB2312" w:cs="Times New Roman"/>
                <w:sz w:val="18"/>
                <w:szCs w:val="18"/>
                <w:lang w:val="en-US" w:eastAsia="zh-CN" w:bidi="ar-SA"/>
              </w:rPr>
              <w:t>丁</w:t>
            </w:r>
          </w:p>
          <w:p w14:paraId="131A3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帕力旦·尼牙孜</w:t>
            </w:r>
          </w:p>
          <w:p w14:paraId="113D0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茹克娅·沙塔尔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40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买买提</w:t>
            </w: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·牙</w:t>
            </w: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生     艾尼瓦尔</w:t>
            </w: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·巴力</w:t>
            </w:r>
          </w:p>
          <w:p w14:paraId="103C2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买买提</w:t>
            </w: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·牙</w:t>
            </w: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古甫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AE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2024.07.08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1F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吐鲁番电视台维吾尔语综合频道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B1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发布评估中心</w:t>
            </w:r>
          </w:p>
        </w:tc>
      </w:tr>
      <w:tr w14:paraId="1B013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7EC5E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87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2024年7月24日</w:t>
            </w:r>
          </w:p>
          <w:p w14:paraId="1CE20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维吾尔语广播《吐鲁番新闻》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43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新闻编排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D9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谢丽帕·海吾尔</w:t>
            </w:r>
          </w:p>
          <w:p w14:paraId="7355F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阿力木·马义尔</w:t>
            </w:r>
          </w:p>
          <w:p w14:paraId="5A26C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曼依仁古丽·艾合买提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44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买买提</w:t>
            </w: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·牙</w:t>
            </w: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生</w:t>
            </w:r>
          </w:p>
          <w:p w14:paraId="23866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艾尼瓦尔</w:t>
            </w: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·巴力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2A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2024.07.24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73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FM98.7</w:t>
            </w: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维吾尔语广播《吐鲁番新闻》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2B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发布评估中心</w:t>
            </w:r>
          </w:p>
        </w:tc>
      </w:tr>
      <w:tr w14:paraId="5D8E5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5D005E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31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冬季旅游的宝藏城市，吐鲁番必须占一席！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05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融合报道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3D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向荣</w:t>
            </w:r>
          </w:p>
          <w:p w14:paraId="11512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王娅慧</w:t>
            </w:r>
          </w:p>
          <w:p w14:paraId="11FA0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李艳芳</w:t>
            </w:r>
          </w:p>
          <w:p w14:paraId="14E62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文志辉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5B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托鹏举</w:t>
            </w:r>
          </w:p>
          <w:p w14:paraId="2BCD1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孟晓明</w:t>
            </w:r>
          </w:p>
          <w:p w14:paraId="37BCC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王立三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3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2024.11.08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E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吐鲁番零距离微信公众号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34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发布评估中心</w:t>
            </w:r>
          </w:p>
        </w:tc>
      </w:tr>
      <w:tr w14:paraId="2AE2F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5FF109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85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最远的一家人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03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融合报道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87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集体（幸晓燕、马建山、加帕尔·沙它尔、张明先、木塔力甫·吾甫尔、刘字昂、朱福平、买迪努尔·吐尔逊、谢懂飞、刘宇杰、米丽古丽·艾合买提、王娅慧、郑团长、杜虎、孙卫春、李媚、朱彦蓉</w:t>
            </w:r>
            <w:r>
              <w:rPr>
                <w:rFonts w:ascii="仿宋_GB2312" w:eastAsia="仿宋_GB2312"/>
                <w:sz w:val="18"/>
                <w:szCs w:val="18"/>
                <w:lang w:val="en-US" w:eastAsia="zh-CN"/>
              </w:rPr>
              <w:t>、托鹏举、李艳芳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A2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孟晓明</w:t>
            </w:r>
          </w:p>
          <w:p w14:paraId="482A6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王立三</w:t>
            </w:r>
          </w:p>
          <w:p w14:paraId="432EF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盛瑜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AD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69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吐鲁番零距离微信公众号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95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</w:p>
        </w:tc>
      </w:tr>
      <w:tr w14:paraId="1DDED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1C9ACE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18030" w:hAnsi="CESI仿宋-GB18030" w:eastAsia="CESI仿宋-GB18030" w:cs="CESI仿宋-GB18030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D9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一串葡萄的甜蜜旅程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7AF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融合报道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51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幸晓燕</w:t>
            </w:r>
          </w:p>
          <w:p w14:paraId="77FD5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马建山</w:t>
            </w:r>
          </w:p>
          <w:p w14:paraId="7E0A4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加帕尔·沙它尔</w:t>
            </w:r>
          </w:p>
          <w:p w14:paraId="0B678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木塔力甫·吾甫尔</w:t>
            </w:r>
          </w:p>
          <w:p w14:paraId="1B491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艾比布汗·卡地尔</w:t>
            </w:r>
          </w:p>
          <w:p w14:paraId="247DC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盛瑜</w:t>
            </w:r>
          </w:p>
          <w:p w14:paraId="48131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张明先</w:t>
            </w:r>
          </w:p>
          <w:p w14:paraId="12DC4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田吉斌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6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孟晓明</w:t>
            </w:r>
          </w:p>
          <w:p w14:paraId="3E9F5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王立三</w:t>
            </w:r>
          </w:p>
          <w:p w14:paraId="2FBE3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郑团长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52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2024.08.16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08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吐鲁番零距离</w:t>
            </w:r>
          </w:p>
          <w:p w14:paraId="6CC13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视频号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73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策划采访中心</w:t>
            </w:r>
          </w:p>
        </w:tc>
      </w:tr>
      <w:tr w14:paraId="17674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7261D4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18030" w:hAnsi="CESI仿宋-GB18030" w:eastAsia="CESI仿宋-GB18030" w:cs="CESI仿宋-GB18030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CA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全疆唯一！吐鲁番坎儿井传来好消息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FA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融合报道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BF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向荣</w:t>
            </w:r>
          </w:p>
          <w:p w14:paraId="59275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李艳芳</w:t>
            </w:r>
          </w:p>
          <w:p w14:paraId="09A0F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文志辉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2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向荣</w:t>
            </w:r>
          </w:p>
          <w:p w14:paraId="2A690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孟晓明</w:t>
            </w:r>
          </w:p>
          <w:p w14:paraId="66C37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王立三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17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2024.04.03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0D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吐鲁番零距离微信公众号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31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发布评估中心</w:t>
            </w:r>
          </w:p>
        </w:tc>
      </w:tr>
      <w:tr w14:paraId="2A5DC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2EAD11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18030" w:hAnsi="CESI仿宋-GB18030" w:eastAsia="CESI仿宋-GB18030" w:cs="CESI仿宋-GB18030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D7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手绘动画|上湖村：热经济火了，新农民富了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50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融合报道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9D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文志辉</w:t>
            </w:r>
          </w:p>
          <w:p w14:paraId="03B55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李艳芳</w:t>
            </w:r>
          </w:p>
          <w:p w14:paraId="21B35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王娅慧</w:t>
            </w:r>
          </w:p>
          <w:p w14:paraId="1D0D8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热依拉·热西提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7A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托鹏举</w:t>
            </w:r>
          </w:p>
          <w:p w14:paraId="5E801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孟晓明</w:t>
            </w:r>
          </w:p>
          <w:p w14:paraId="7D229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王立三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37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2024.10.23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EB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吐鲁番零距离微信公众号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10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发布评估中心</w:t>
            </w:r>
          </w:p>
        </w:tc>
      </w:tr>
      <w:tr w14:paraId="22D05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2BAB21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18030" w:hAnsi="CESI仿宋-GB18030" w:eastAsia="CESI仿宋-GB18030" w:cs="CESI仿宋-GB18030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88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吐鲁番7件珍贵文物亮相国家重大对外交流展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1D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融合报道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4E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托鹏举</w:t>
            </w:r>
          </w:p>
          <w:p w14:paraId="216A2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文志辉</w:t>
            </w:r>
          </w:p>
          <w:p w14:paraId="247F7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李艳芳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C7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托鹏举</w:t>
            </w:r>
          </w:p>
          <w:p w14:paraId="27FE5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孟晓明</w:t>
            </w:r>
          </w:p>
          <w:p w14:paraId="40ACC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王立三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5E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2024.11.22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C1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吐鲁番零距离微信公众号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15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ascii="仿宋_GB2312" w:hAnsi="黑体" w:eastAsia="仿宋_GB2312"/>
                <w:sz w:val="18"/>
                <w:szCs w:val="18"/>
                <w:highlight w:val="none"/>
              </w:rPr>
              <w:t>发布评估中心</w:t>
            </w:r>
          </w:p>
        </w:tc>
      </w:tr>
      <w:tr w14:paraId="4D75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5" w:type="dxa"/>
            <w:tcBorders>
              <w:top w:val="single" w:color="auto" w:sz="4" w:space="0"/>
            </w:tcBorders>
            <w:vAlign w:val="center"/>
          </w:tcPr>
          <w:p w14:paraId="5C6D76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0" w:lineRule="atLeast"/>
              <w:rPr>
                <w:rFonts w:hint="eastAsia" w:ascii="CESI仿宋-GB18030" w:hAnsi="CESI仿宋-GB18030" w:eastAsia="CESI仿宋-GB18030" w:cs="CESI仿宋-GB18030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1E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艾丁湖归位鸟类天堂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0E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融合报道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1A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文志辉</w:t>
            </w:r>
          </w:p>
          <w:p w14:paraId="54F6B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  <w:t>刘字昂</w:t>
            </w:r>
          </w:p>
          <w:p w14:paraId="75FBC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Times New Roman"/>
                <w:sz w:val="18"/>
                <w:szCs w:val="18"/>
                <w:lang w:val="en-US" w:eastAsia="zh-CN" w:bidi="ar-SA"/>
              </w:rPr>
              <w:t>刘宇杰</w:t>
            </w:r>
          </w:p>
          <w:p w14:paraId="3B096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ascii="仿宋_GB2312" w:eastAsia="仿宋_GB2312" w:cs="Times New Roman"/>
                <w:sz w:val="18"/>
                <w:szCs w:val="18"/>
                <w:lang w:val="en-US" w:eastAsia="zh-CN" w:bidi="ar-SA"/>
              </w:rPr>
              <w:t>兰生文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3A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王娅慧</w:t>
            </w:r>
          </w:p>
          <w:p w14:paraId="3C900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孟晓明</w:t>
            </w:r>
          </w:p>
          <w:p w14:paraId="112D7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王立三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41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2024.12.06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84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葡萄熟了客户端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86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260" w:lineRule="exact"/>
              <w:jc w:val="center"/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  <w:highlight w:val="none"/>
              </w:rPr>
              <w:t>发布评估中心</w:t>
            </w:r>
          </w:p>
        </w:tc>
      </w:tr>
    </w:tbl>
    <w:p w14:paraId="312972F2"/>
    <w:p w14:paraId="4ABA33AB"/>
    <w:sectPr>
      <w:pgSz w:w="16839" w:h="11907" w:orient="landscape"/>
      <w:pgMar w:top="105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script"/>
    <w:pitch w:val="default"/>
    <w:sig w:usb0="00000000" w:usb1="00000000" w:usb2="00000010" w:usb3="00000000" w:csb0="0004000F" w:csb1="00000000"/>
  </w:font>
  <w:font w:name="CESI仿宋-GB18030">
    <w:altName w:val="仿宋"/>
    <w:panose1 w:val="02000500000000000000"/>
    <w:charset w:val="86"/>
    <w:family w:val="script"/>
    <w:pitch w:val="default"/>
    <w:sig w:usb0="00000000" w:usb1="00000000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A6E0A"/>
    <w:multiLevelType w:val="multilevel"/>
    <w:tmpl w:val="0C3A6E0A"/>
    <w:lvl w:ilvl="0" w:tentative="0">
      <w:start w:val="1"/>
      <w:numFmt w:val="decimal"/>
      <w:lvlText w:val="%1"/>
      <w:lvlJc w:val="center"/>
      <w:pPr>
        <w:ind w:left="420" w:hanging="132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lvl w:ilvl="0" w:tentative="1">
        <w:start w:val="1"/>
        <w:numFmt w:val="decimal"/>
        <w:lvlText w:val="%1"/>
        <w:lvlJc w:val="center"/>
        <w:pPr>
          <w:ind w:left="420" w:hanging="171"/>
        </w:pPr>
      </w:lvl>
    </w:lvlOverride>
    <w:lvlOverride w:ilvl="1">
      <w:lvl w:ilvl="1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16931C52"/>
    <w:rsid w:val="51880B4A"/>
    <w:rsid w:val="5AAD6B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widowControl w:val="0"/>
      <w:spacing w:before="0" w:beforeAutospacing="1" w:after="0" w:afterAutospacing="1"/>
      <w:jc w:val="left"/>
      <w:outlineLvl w:val="0"/>
    </w:pPr>
    <w:rPr>
      <w:rFonts w:ascii="宋体" w:hAnsi="Times New Roman" w:eastAsia="宋体" w:cs="宋体"/>
      <w:b/>
      <w:kern w:val="44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6"/>
    <w:basedOn w:val="1"/>
    <w:next w:val="1"/>
    <w:autoRedefine/>
    <w:uiPriority w:val="0"/>
    <w:pPr>
      <w:ind w:left="2100"/>
    </w:pPr>
  </w:style>
  <w:style w:type="paragraph" w:customStyle="1" w:styleId="8">
    <w:name w:val="Default"/>
    <w:basedOn w:val="1"/>
    <w:qFormat/>
    <w:uiPriority w:val="0"/>
    <w:pPr>
      <w:widowControl w:val="0"/>
      <w:autoSpaceDE w:val="0"/>
      <w:autoSpaceDN w:val="0"/>
      <w:adjustRightInd w:val="0"/>
      <w:jc w:val="left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034EBBD1-296E-4069-836D-EF58BEDA29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2541</Words>
  <Characters>2967</Characters>
  <Lines>0</Lines>
  <Paragraphs>14</Paragraphs>
  <TotalTime>18</TotalTime>
  <ScaleCrop>false</ScaleCrop>
  <LinksUpToDate>false</LinksUpToDate>
  <CharactersWithSpaces>3100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2025-03-05T10:10:00Z</dcterms:created>
  <dc:creator>maer</dc:creator>
  <cp:lastModifiedBy>勇敢</cp:lastModifiedBy>
  <dcterms:modified xsi:type="dcterms:W3CDTF">2025-03-06T09:05:29Z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eyJoZGlkIjoiZTg0OWMzNjc0YTU2YzY4M2EwNzQ5MmQzYzE0MzMwOWQiLCJ1c2VySWQiOiIyMjYzOTg5MDMifQ==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F122C49EFAC540D5B3A5C29EEC438A87_13</vt:lpwstr>
  </property>
</Properties>
</file>